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73" w:rsidRDefault="00DE7973" w:rsidP="00DE7973">
      <w:pPr>
        <w:pStyle w:val="Geenafstand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>
            <wp:extent cx="5760720" cy="6413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973" w:rsidRDefault="00DE7973" w:rsidP="00DE7973">
      <w:pPr>
        <w:pStyle w:val="Geenafstand"/>
        <w:rPr>
          <w:sz w:val="36"/>
          <w:szCs w:val="36"/>
        </w:rPr>
      </w:pPr>
    </w:p>
    <w:p w:rsidR="00792C19" w:rsidRDefault="00DE7973" w:rsidP="00DE7973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Masterclass Travel </w:t>
      </w:r>
      <w:proofErr w:type="spellStart"/>
      <w:r>
        <w:rPr>
          <w:sz w:val="36"/>
          <w:szCs w:val="36"/>
        </w:rPr>
        <w:t>Medicine</w:t>
      </w:r>
      <w:proofErr w:type="spellEnd"/>
      <w:r>
        <w:rPr>
          <w:sz w:val="36"/>
          <w:szCs w:val="36"/>
        </w:rPr>
        <w:t xml:space="preserve"> Training: </w:t>
      </w:r>
    </w:p>
    <w:p w:rsidR="00DE7973" w:rsidRDefault="00792C19" w:rsidP="00792C19">
      <w:pPr>
        <w:pStyle w:val="Geenafstand"/>
        <w:ind w:left="4248" w:firstLine="708"/>
        <w:rPr>
          <w:sz w:val="36"/>
          <w:szCs w:val="36"/>
        </w:rPr>
      </w:pPr>
      <w:r>
        <w:rPr>
          <w:sz w:val="36"/>
          <w:szCs w:val="36"/>
        </w:rPr>
        <w:t>Bacteriën in het buitenland</w:t>
      </w:r>
    </w:p>
    <w:p w:rsidR="00DE7973" w:rsidRDefault="00DE7973" w:rsidP="00DE7973">
      <w:pPr>
        <w:pStyle w:val="Geenafstand"/>
        <w:rPr>
          <w:sz w:val="36"/>
          <w:szCs w:val="36"/>
        </w:rPr>
      </w:pPr>
    </w:p>
    <w:p w:rsidR="00DE7973" w:rsidRPr="008A4064" w:rsidRDefault="00DE7973" w:rsidP="00DE7973">
      <w:pPr>
        <w:pStyle w:val="Geenafstand"/>
        <w:rPr>
          <w:sz w:val="36"/>
          <w:szCs w:val="36"/>
        </w:rPr>
      </w:pPr>
      <w:r w:rsidRPr="008A4064">
        <w:rPr>
          <w:sz w:val="36"/>
          <w:szCs w:val="36"/>
        </w:rPr>
        <w:t>Programma:</w:t>
      </w:r>
    </w:p>
    <w:p w:rsidR="00DE7973" w:rsidRDefault="00DE7973" w:rsidP="00DE7973">
      <w:pPr>
        <w:pStyle w:val="Geenafstand"/>
      </w:pPr>
      <w:r w:rsidRPr="008A4064">
        <w:t xml:space="preserve">Deze masterclass bestaat uit twee delen volgens het ’flipping </w:t>
      </w:r>
      <w:proofErr w:type="spellStart"/>
      <w:r w:rsidRPr="008A4064">
        <w:t>the</w:t>
      </w:r>
      <w:proofErr w:type="spellEnd"/>
      <w:r w:rsidRPr="008A4064">
        <w:t xml:space="preserve"> classroom’ concept. </w:t>
      </w:r>
      <w:r>
        <w:t>Deelnemers volgen</w:t>
      </w:r>
      <w:r w:rsidRPr="008A4064">
        <w:t xml:space="preserve"> een online voorbereiding van 2 uur vanuit huis op een door </w:t>
      </w:r>
      <w:r>
        <w:t>hen</w:t>
      </w:r>
      <w:r w:rsidRPr="008A4064">
        <w:t xml:space="preserve"> zelf gekozen moment met filmpjes, lesstof en vragen. In de resterende 2 contacturen wordt casuïstiek behandeld, de opgedane kennis toegepast en is er voldoende tijd voor vragen en discussie. </w:t>
      </w:r>
      <w:r>
        <w:t xml:space="preserve">Deelname is alleen mogelijk als </w:t>
      </w:r>
      <w:r w:rsidRPr="008A4064">
        <w:t xml:space="preserve">beide delen </w:t>
      </w:r>
      <w:r>
        <w:t>worden ge</w:t>
      </w:r>
      <w:r w:rsidRPr="008A4064">
        <w:t>volg</w:t>
      </w:r>
      <w:r>
        <w:t>d</w:t>
      </w:r>
      <w:r w:rsidRPr="008A4064">
        <w:t>.</w:t>
      </w:r>
      <w:r>
        <w:t xml:space="preserve"> De kennisoverdracht en theorie zit voornamelijk in de online voorbereiding. De afsluitende contacturen zijn vooral gericht op toepassing, discussie en uitwisseling van praktijkervaring.</w:t>
      </w:r>
    </w:p>
    <w:p w:rsidR="00DE7973" w:rsidRDefault="00DE7973" w:rsidP="00DE7973">
      <w:pPr>
        <w:pStyle w:val="Geenafstand"/>
      </w:pPr>
    </w:p>
    <w:p w:rsidR="00B854F2" w:rsidRPr="00B854F2" w:rsidRDefault="00B854F2" w:rsidP="00B85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854F2">
        <w:rPr>
          <w:rFonts w:ascii="Calibri" w:hAnsi="Calibri" w:cs="Calibri"/>
          <w:color w:val="000000"/>
        </w:rPr>
        <w:t xml:space="preserve">14.00 uur </w:t>
      </w:r>
      <w:r>
        <w:rPr>
          <w:rFonts w:ascii="Calibri" w:hAnsi="Calibri" w:cs="Calibri"/>
          <w:color w:val="000000"/>
        </w:rPr>
        <w:tab/>
      </w:r>
      <w:r w:rsidRPr="00B854F2">
        <w:rPr>
          <w:rFonts w:ascii="Calibri" w:hAnsi="Calibri" w:cs="Calibri"/>
          <w:color w:val="000000"/>
        </w:rPr>
        <w:t>Vragenrondje</w:t>
      </w:r>
    </w:p>
    <w:p w:rsidR="00B854F2" w:rsidRPr="00B854F2" w:rsidRDefault="00B854F2" w:rsidP="00B854F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 w:rsidRPr="00B854F2">
        <w:rPr>
          <w:rFonts w:ascii="Calibri" w:hAnsi="Calibri" w:cs="Calibri"/>
          <w:color w:val="000000"/>
        </w:rPr>
        <w:t>Update</w:t>
      </w:r>
    </w:p>
    <w:p w:rsidR="00B854F2" w:rsidRPr="00B854F2" w:rsidRDefault="00B854F2" w:rsidP="00B854F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 w:rsidRPr="00B854F2">
        <w:rPr>
          <w:rFonts w:ascii="Calibri" w:hAnsi="Calibri" w:cs="Calibri"/>
          <w:color w:val="000000"/>
        </w:rPr>
        <w:t>Bespreking voorbereiding</w:t>
      </w:r>
    </w:p>
    <w:p w:rsidR="00B854F2" w:rsidRPr="00B854F2" w:rsidRDefault="00B854F2" w:rsidP="00B854F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 w:rsidRPr="00B854F2">
        <w:rPr>
          <w:rFonts w:ascii="Calibri" w:hAnsi="Calibri" w:cs="Calibri"/>
          <w:color w:val="000000"/>
        </w:rPr>
        <w:t>Discussie / casuïstiek ‘Bacteriën in het buitenland’</w:t>
      </w:r>
    </w:p>
    <w:p w:rsidR="00AE7562" w:rsidRDefault="00B854F2" w:rsidP="00B854F2">
      <w:pPr>
        <w:rPr>
          <w:rFonts w:ascii="Calibri" w:hAnsi="Calibri" w:cs="Calibri"/>
          <w:color w:val="000000"/>
        </w:rPr>
      </w:pPr>
      <w:r w:rsidRPr="00B854F2">
        <w:rPr>
          <w:rFonts w:ascii="Calibri" w:hAnsi="Calibri" w:cs="Calibri"/>
          <w:color w:val="000000"/>
        </w:rPr>
        <w:t xml:space="preserve">16.00 uur </w:t>
      </w:r>
      <w:r>
        <w:rPr>
          <w:rFonts w:ascii="Calibri" w:hAnsi="Calibri" w:cs="Calibri"/>
          <w:color w:val="000000"/>
        </w:rPr>
        <w:tab/>
      </w:r>
      <w:r w:rsidRPr="00B854F2">
        <w:rPr>
          <w:rFonts w:ascii="Calibri" w:hAnsi="Calibri" w:cs="Calibri"/>
          <w:color w:val="000000"/>
        </w:rPr>
        <w:t>Formuleren leerpunten, evaluatie en afsluiting</w:t>
      </w:r>
    </w:p>
    <w:p w:rsidR="00B854F2" w:rsidRPr="00B854F2" w:rsidRDefault="00B854F2" w:rsidP="00B854F2">
      <w:bookmarkStart w:id="0" w:name="_GoBack"/>
      <w:bookmarkEnd w:id="0"/>
    </w:p>
    <w:p w:rsidR="00AE7562" w:rsidRPr="008E3A37" w:rsidRDefault="00AE7562" w:rsidP="00AE7562">
      <w:pPr>
        <w:pStyle w:val="Geenafstand"/>
        <w:rPr>
          <w:sz w:val="36"/>
          <w:szCs w:val="36"/>
        </w:rPr>
      </w:pPr>
      <w:r w:rsidRPr="008E3A37">
        <w:rPr>
          <w:sz w:val="36"/>
          <w:szCs w:val="36"/>
        </w:rPr>
        <w:t>Docent</w:t>
      </w:r>
      <w:r w:rsidR="00792C19">
        <w:rPr>
          <w:sz w:val="36"/>
          <w:szCs w:val="36"/>
        </w:rPr>
        <w:t xml:space="preserve"> </w:t>
      </w:r>
      <w:r>
        <w:rPr>
          <w:sz w:val="36"/>
          <w:szCs w:val="36"/>
        </w:rPr>
        <w:t>contacturen:</w:t>
      </w:r>
    </w:p>
    <w:p w:rsidR="00AE7562" w:rsidRPr="008E3A37" w:rsidRDefault="00AE7562" w:rsidP="00AE7562">
      <w:pPr>
        <w:pStyle w:val="Geenafstand"/>
      </w:pPr>
      <w:r>
        <w:t xml:space="preserve">Ad van Esch, reizigersgeneeskundige, docent Health Education en huisartsenopleiding </w:t>
      </w:r>
      <w:proofErr w:type="spellStart"/>
      <w:r>
        <w:t>Radboudumc</w:t>
      </w:r>
      <w:proofErr w:type="spellEnd"/>
      <w:r>
        <w:t>.</w:t>
      </w:r>
    </w:p>
    <w:p w:rsidR="003E2821" w:rsidRDefault="00DE7973" w:rsidP="00DE7973">
      <w:r>
        <w:tab/>
      </w:r>
    </w:p>
    <w:sectPr w:rsidR="003E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73"/>
    <w:rsid w:val="003E2821"/>
    <w:rsid w:val="0077132A"/>
    <w:rsid w:val="00792C19"/>
    <w:rsid w:val="00AE7562"/>
    <w:rsid w:val="00B854F2"/>
    <w:rsid w:val="00D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797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797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797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797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Jacolien</dc:creator>
  <cp:lastModifiedBy>Jacolien</cp:lastModifiedBy>
  <cp:revision>3</cp:revision>
  <dcterms:created xsi:type="dcterms:W3CDTF">2018-07-09T11:52:00Z</dcterms:created>
  <dcterms:modified xsi:type="dcterms:W3CDTF">2018-08-13T10:13:00Z</dcterms:modified>
</cp:coreProperties>
</file>